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1EC" w:rsidRPr="00370C74" w:rsidRDefault="008971EC" w:rsidP="008971EC">
      <w:pPr>
        <w:rPr>
          <w:b/>
          <w:sz w:val="24"/>
        </w:rPr>
      </w:pPr>
      <w:r>
        <w:rPr>
          <w:rFonts w:hint="eastAsia"/>
          <w:b/>
          <w:sz w:val="24"/>
        </w:rPr>
        <w:t>金晓斌</w:t>
      </w:r>
      <w:r w:rsidRPr="00370C74">
        <w:rPr>
          <w:b/>
          <w:sz w:val="24"/>
        </w:rPr>
        <w:t>：</w:t>
      </w:r>
      <w:bookmarkStart w:id="0" w:name="_GoBack"/>
      <w:bookmarkEnd w:id="0"/>
    </w:p>
    <w:p w:rsidR="008971EC" w:rsidRPr="00370C74" w:rsidRDefault="008971EC" w:rsidP="008971EC">
      <w:pPr>
        <w:ind w:firstLineChars="200" w:firstLine="420"/>
      </w:pPr>
      <w:r w:rsidRPr="00370C74">
        <w:t>博士，教授，博士生导师。分别于</w:t>
      </w:r>
      <w:r w:rsidRPr="00370C74">
        <w:t>1997</w:t>
      </w:r>
      <w:r w:rsidRPr="00370C74">
        <w:t>年和</w:t>
      </w:r>
      <w:r w:rsidRPr="00370C74">
        <w:t>2006</w:t>
      </w:r>
      <w:r w:rsidRPr="00370C74">
        <w:t>年在南京大学获得理学学士</w:t>
      </w:r>
      <w:smartTag w:uri="urn:schemas-microsoft-com:office:smarttags" w:element="PersonName">
        <w:smartTagPr>
          <w:attr w:name="ProductID" w:val="和"/>
        </w:smartTagPr>
        <w:r w:rsidRPr="00370C74">
          <w:t>和</w:t>
        </w:r>
      </w:smartTag>
      <w:r w:rsidRPr="00370C74">
        <w:t>博士学位，</w:t>
      </w:r>
      <w:r w:rsidRPr="00370C74">
        <w:t>2006</w:t>
      </w:r>
      <w:r w:rsidRPr="00370C74">
        <w:t>年留校任教至今。</w:t>
      </w:r>
    </w:p>
    <w:p w:rsidR="008971EC" w:rsidRPr="008971EC" w:rsidRDefault="008971EC" w:rsidP="008971EC">
      <w:pPr>
        <w:ind w:firstLineChars="200" w:firstLine="422"/>
        <w:rPr>
          <w:b/>
        </w:rPr>
      </w:pPr>
      <w:r w:rsidRPr="008971EC">
        <w:rPr>
          <w:rFonts w:hint="eastAsia"/>
          <w:b/>
        </w:rPr>
        <w:t>主要研究方向：①</w:t>
      </w:r>
      <w:r>
        <w:rPr>
          <w:rFonts w:hint="eastAsia"/>
          <w:b/>
        </w:rPr>
        <w:t>土地利用</w:t>
      </w:r>
      <w:r w:rsidRPr="008971EC">
        <w:rPr>
          <w:b/>
        </w:rPr>
        <w:t>与国土整治</w:t>
      </w:r>
      <w:r w:rsidRPr="008971EC">
        <w:rPr>
          <w:rFonts w:hint="eastAsia"/>
          <w:b/>
        </w:rPr>
        <w:t>；</w:t>
      </w:r>
      <w:r w:rsidRPr="008971EC">
        <w:rPr>
          <w:rFonts w:hint="eastAsia"/>
          <w:b/>
        </w:rPr>
        <w:t>②</w:t>
      </w:r>
      <w:r w:rsidRPr="008971EC">
        <w:rPr>
          <w:b/>
        </w:rPr>
        <w:t>土地利用变化过程</w:t>
      </w:r>
      <w:r w:rsidRPr="008971EC">
        <w:rPr>
          <w:rFonts w:hint="eastAsia"/>
          <w:b/>
        </w:rPr>
        <w:t>及其生态环境</w:t>
      </w:r>
      <w:r w:rsidRPr="008971EC">
        <w:rPr>
          <w:b/>
        </w:rPr>
        <w:t>效应</w:t>
      </w:r>
      <w:r w:rsidRPr="008971EC">
        <w:rPr>
          <w:rFonts w:hint="eastAsia"/>
          <w:b/>
        </w:rPr>
        <w:t>。</w:t>
      </w:r>
    </w:p>
    <w:p w:rsidR="008971EC" w:rsidRPr="00370C74" w:rsidRDefault="008971EC" w:rsidP="008971EC">
      <w:pPr>
        <w:ind w:firstLineChars="200" w:firstLine="420"/>
      </w:pPr>
      <w:r w:rsidRPr="00370C74">
        <w:t>中国地理学会会员、中国自然资源学会会员、中国土地学会会员。现任中国自然资源学会教育工作委员会秘书长、中国土地学会土地整理与复垦分会委员、江苏省地理学会理事。</w:t>
      </w:r>
    </w:p>
    <w:p w:rsidR="008971EC" w:rsidRPr="00370C74" w:rsidRDefault="008971EC" w:rsidP="008971EC">
      <w:pPr>
        <w:ind w:firstLineChars="200" w:firstLine="420"/>
      </w:pPr>
      <w:r w:rsidRPr="00370C74">
        <w:t>近年来承担了包括国家重点基础研究发展计划（</w:t>
      </w:r>
      <w:r w:rsidRPr="00370C74">
        <w:t>973</w:t>
      </w:r>
      <w:r w:rsidRPr="00370C74">
        <w:t>计划）、国家高技术研究发展计划（</w:t>
      </w:r>
      <w:r w:rsidRPr="00370C74">
        <w:t>863</w:t>
      </w:r>
      <w:r w:rsidRPr="00370C74">
        <w:t>计划）、国家自然科学基金、国家科技支撑计划、</w:t>
      </w:r>
      <w:r w:rsidRPr="00370C74">
        <w:rPr>
          <w:szCs w:val="21"/>
        </w:rPr>
        <w:t>国土资源公益性行业科研</w:t>
      </w:r>
      <w:proofErr w:type="gramStart"/>
      <w:r w:rsidRPr="00370C74">
        <w:rPr>
          <w:szCs w:val="21"/>
        </w:rPr>
        <w:t>专项</w:t>
      </w:r>
      <w:r w:rsidRPr="00370C74">
        <w:t>等</w:t>
      </w:r>
      <w:proofErr w:type="gramEnd"/>
      <w:r w:rsidRPr="00370C74">
        <w:t>科研项目</w:t>
      </w:r>
      <w:r w:rsidRPr="00370C74">
        <w:t>30</w:t>
      </w:r>
      <w:r w:rsidRPr="00370C74">
        <w:t>余项，在</w:t>
      </w:r>
      <w:r>
        <w:rPr>
          <w:rFonts w:hint="eastAsia"/>
        </w:rPr>
        <w:t>《</w:t>
      </w:r>
      <w:r>
        <w:rPr>
          <w:rFonts w:hint="eastAsia"/>
        </w:rPr>
        <w:t>Scientific</w:t>
      </w:r>
      <w:r>
        <w:t xml:space="preserve"> </w:t>
      </w:r>
      <w:r>
        <w:rPr>
          <w:rFonts w:hint="eastAsia"/>
        </w:rPr>
        <w:t>Reports</w:t>
      </w:r>
      <w:r>
        <w:rPr>
          <w:rFonts w:hint="eastAsia"/>
        </w:rPr>
        <w:t>》、</w:t>
      </w:r>
      <w:r w:rsidRPr="00370C74">
        <w:t>《</w:t>
      </w:r>
      <w:r w:rsidRPr="00370C74">
        <w:t>land Use Policy</w:t>
      </w:r>
      <w:r w:rsidRPr="00370C74">
        <w:t>》、《</w:t>
      </w:r>
      <w:r w:rsidRPr="00370C74">
        <w:t>Applied Geography</w:t>
      </w:r>
      <w:r w:rsidRPr="00370C74">
        <w:t>》、</w:t>
      </w:r>
      <w:r w:rsidRPr="00370C74">
        <w:rPr>
          <w:szCs w:val="21"/>
        </w:rPr>
        <w:t>《</w:t>
      </w:r>
      <w:r w:rsidRPr="00370C74">
        <w:rPr>
          <w:szCs w:val="21"/>
        </w:rPr>
        <w:t>Global and Planetary Change</w:t>
      </w:r>
      <w:r w:rsidRPr="00370C74">
        <w:rPr>
          <w:szCs w:val="21"/>
        </w:rPr>
        <w:t>》、</w:t>
      </w:r>
      <w:r w:rsidRPr="00370C74">
        <w:t>《</w:t>
      </w:r>
      <w:r w:rsidRPr="00370C74">
        <w:t>Science of the Total Environment</w:t>
      </w:r>
      <w:r w:rsidRPr="00370C74">
        <w:t>》、《</w:t>
      </w:r>
      <w:r w:rsidRPr="00370C74">
        <w:t>Cities</w:t>
      </w:r>
      <w:r w:rsidRPr="00370C74">
        <w:t>》、《中国科学》、《地理学报》、《地理研究》、《地理科学》、《自然资源学报》、《生态学报》、《农业工程学报》等国内外学术刊物发表论文</w:t>
      </w:r>
      <w:r w:rsidRPr="00370C74">
        <w:t>1</w:t>
      </w:r>
      <w:r>
        <w:rPr>
          <w:rFonts w:hint="eastAsia"/>
        </w:rPr>
        <w:t>6</w:t>
      </w:r>
      <w:r w:rsidRPr="00370C74">
        <w:t>0</w:t>
      </w:r>
      <w:r w:rsidRPr="00370C74">
        <w:rPr>
          <w:szCs w:val="21"/>
        </w:rPr>
        <w:t>余篇（其中</w:t>
      </w:r>
      <w:r w:rsidRPr="00370C74">
        <w:rPr>
          <w:szCs w:val="21"/>
        </w:rPr>
        <w:t>SCI/SSCI</w:t>
      </w:r>
      <w:r w:rsidRPr="00370C74">
        <w:rPr>
          <w:szCs w:val="21"/>
        </w:rPr>
        <w:t>论文</w:t>
      </w:r>
      <w:r w:rsidRPr="00370C74">
        <w:rPr>
          <w:szCs w:val="21"/>
        </w:rPr>
        <w:t>30</w:t>
      </w:r>
      <w:r w:rsidRPr="00370C74">
        <w:rPr>
          <w:szCs w:val="21"/>
        </w:rPr>
        <w:t>余篇），出版著作</w:t>
      </w:r>
      <w:r>
        <w:rPr>
          <w:szCs w:val="21"/>
        </w:rPr>
        <w:t>5</w:t>
      </w:r>
      <w:r w:rsidRPr="00370C74">
        <w:rPr>
          <w:szCs w:val="21"/>
        </w:rPr>
        <w:t>部</w:t>
      </w:r>
      <w:r w:rsidR="003A4859">
        <w:rPr>
          <w:rFonts w:hint="eastAsia"/>
          <w:szCs w:val="21"/>
        </w:rPr>
        <w:t>（含英文专著</w:t>
      </w:r>
      <w:r w:rsidR="003A4859">
        <w:rPr>
          <w:rFonts w:hint="eastAsia"/>
          <w:szCs w:val="21"/>
        </w:rPr>
        <w:t>1</w:t>
      </w:r>
      <w:r w:rsidR="003A4859">
        <w:rPr>
          <w:rFonts w:hint="eastAsia"/>
          <w:szCs w:val="21"/>
        </w:rPr>
        <w:t>部）</w:t>
      </w:r>
      <w:r w:rsidRPr="00370C74">
        <w:rPr>
          <w:szCs w:val="21"/>
        </w:rPr>
        <w:t>，作为主要起草人完成国</w:t>
      </w:r>
      <w:r w:rsidRPr="00370C74">
        <w:t>家和行业技术标准</w:t>
      </w:r>
      <w:r w:rsidRPr="00370C74">
        <w:t>7</w:t>
      </w:r>
      <w:r w:rsidRPr="00370C74">
        <w:t>项。</w:t>
      </w:r>
      <w:r>
        <w:rPr>
          <w:rFonts w:hint="eastAsia"/>
        </w:rPr>
        <w:t>获得</w:t>
      </w:r>
      <w:r w:rsidR="003A4859">
        <w:rPr>
          <w:rFonts w:hint="eastAsia"/>
        </w:rPr>
        <w:t>原国土资源部</w:t>
      </w:r>
      <w:r w:rsidRPr="00370C74">
        <w:t>国土资源科学技术奖</w:t>
      </w:r>
      <w:r>
        <w:rPr>
          <w:rFonts w:hint="eastAsia"/>
        </w:rPr>
        <w:t>2</w:t>
      </w:r>
      <w:r>
        <w:rPr>
          <w:rFonts w:hint="eastAsia"/>
        </w:rPr>
        <w:t>项，江苏省和安徽省</w:t>
      </w:r>
      <w:r w:rsidRPr="00370C74">
        <w:t>国土资源科学技术进步奖</w:t>
      </w:r>
      <w:r>
        <w:rPr>
          <w:rFonts w:hint="eastAsia"/>
        </w:rPr>
        <w:t>2</w:t>
      </w:r>
      <w:r>
        <w:rPr>
          <w:rFonts w:hint="eastAsia"/>
        </w:rPr>
        <w:t>项，获得中国自然资源学会青年科技奖、江苏省优秀</w:t>
      </w:r>
      <w:r w:rsidRPr="00370C74">
        <w:t>土地科技工作者</w:t>
      </w:r>
      <w:r>
        <w:rPr>
          <w:rFonts w:hint="eastAsia"/>
        </w:rPr>
        <w:t>等奖励。</w:t>
      </w:r>
    </w:p>
    <w:p w:rsidR="008971EC" w:rsidRPr="008971EC" w:rsidRDefault="008971EC" w:rsidP="008971EC"/>
    <w:p w:rsidR="008971EC" w:rsidRPr="00370C74" w:rsidRDefault="008971EC" w:rsidP="008971EC">
      <w:r w:rsidRPr="00370C74">
        <w:t>电子信箱：</w:t>
      </w:r>
      <w:r w:rsidRPr="00370C74">
        <w:t xml:space="preserve">jinxb@nju.edu.cn </w:t>
      </w:r>
    </w:p>
    <w:p w:rsidR="00E828EB" w:rsidRPr="008971EC" w:rsidRDefault="00E828EB"/>
    <w:sectPr w:rsidR="00E828EB" w:rsidRPr="0089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EC"/>
    <w:rsid w:val="003A4859"/>
    <w:rsid w:val="008971EC"/>
    <w:rsid w:val="00E8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7FE44BF"/>
  <w15:chartTrackingRefBased/>
  <w15:docId w15:val="{29E9FF95-A07D-44B4-8909-41A5CD4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晓斌</dc:creator>
  <cp:keywords/>
  <dc:description/>
  <cp:lastModifiedBy>金 晓斌</cp:lastModifiedBy>
  <cp:revision>2</cp:revision>
  <dcterms:created xsi:type="dcterms:W3CDTF">2018-09-03T00:08:00Z</dcterms:created>
  <dcterms:modified xsi:type="dcterms:W3CDTF">2018-09-03T00:18:00Z</dcterms:modified>
</cp:coreProperties>
</file>