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F8" w:rsidRDefault="004239F8" w:rsidP="004239F8">
      <w:pPr>
        <w:jc w:val="center"/>
        <w:rPr>
          <w:rFonts w:ascii="Times New Roman" w:eastAsia="仿宋" w:hAnsi="Times New Roman"/>
          <w:b/>
          <w:sz w:val="44"/>
          <w:szCs w:val="28"/>
        </w:rPr>
      </w:pPr>
      <w:r w:rsidRPr="004733D0">
        <w:rPr>
          <w:rFonts w:ascii="Times New Roman" w:eastAsia="仿宋" w:hAnsi="Times New Roman"/>
          <w:b/>
          <w:sz w:val="44"/>
          <w:szCs w:val="28"/>
        </w:rPr>
        <w:t>陈刚个人</w:t>
      </w:r>
      <w:r w:rsidRPr="004733D0">
        <w:rPr>
          <w:rFonts w:ascii="Times New Roman" w:eastAsia="仿宋" w:hAnsi="Times New Roman" w:hint="eastAsia"/>
          <w:b/>
          <w:sz w:val="44"/>
          <w:szCs w:val="28"/>
        </w:rPr>
        <w:t>简历</w:t>
      </w:r>
    </w:p>
    <w:p w:rsidR="003B4C42" w:rsidRPr="00A411D3" w:rsidRDefault="004239F8" w:rsidP="00A411D3">
      <w:pPr>
        <w:tabs>
          <w:tab w:val="num" w:pos="720"/>
        </w:tabs>
        <w:spacing w:beforeLines="50" w:before="156" w:line="360" w:lineRule="auto"/>
        <w:ind w:firstLineChars="200" w:firstLine="480"/>
        <w:rPr>
          <w:rFonts w:ascii="Times New Roman" w:eastAsia="仿宋" w:hAnsi="Times New Roman" w:hint="eastAsia"/>
          <w:sz w:val="24"/>
        </w:rPr>
      </w:pPr>
      <w:r w:rsidRPr="00810C45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4BEFE4" wp14:editId="153EF4D1">
            <wp:simplePos x="0" y="0"/>
            <wp:positionH relativeFrom="column">
              <wp:posOffset>3718560</wp:posOffset>
            </wp:positionH>
            <wp:positionV relativeFrom="paragraph">
              <wp:posOffset>233680</wp:posOffset>
            </wp:positionV>
            <wp:extent cx="1517650" cy="2160905"/>
            <wp:effectExtent l="19050" t="19050" r="25400" b="10795"/>
            <wp:wrapSquare wrapText="bothSides"/>
            <wp:docPr id="3" name="图片 3" descr="陈刚护照照片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陈刚护照照片(小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60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C45">
        <w:rPr>
          <w:rFonts w:ascii="Times New Roman" w:eastAsia="仿宋" w:hAnsi="Times New Roman"/>
          <w:sz w:val="24"/>
        </w:rPr>
        <w:t>陈刚，男，博士</w:t>
      </w:r>
      <w:r w:rsidRPr="00810C45">
        <w:rPr>
          <w:rFonts w:ascii="Times New Roman" w:eastAsia="仿宋" w:hAnsi="Times New Roman" w:hint="eastAsia"/>
          <w:sz w:val="24"/>
        </w:rPr>
        <w:t>，南京大学地理与海洋科学学院副教授</w:t>
      </w:r>
      <w:r w:rsidRPr="00810C45">
        <w:rPr>
          <w:rFonts w:ascii="Times New Roman" w:eastAsia="仿宋" w:hAnsi="Times New Roman" w:hint="eastAsia"/>
          <w:sz w:val="24"/>
        </w:rPr>
        <w:t>/</w:t>
      </w:r>
      <w:r>
        <w:rPr>
          <w:rFonts w:ascii="Times New Roman" w:eastAsia="仿宋" w:hAnsi="Times New Roman" w:hint="eastAsia"/>
          <w:sz w:val="24"/>
        </w:rPr>
        <w:t>硕导，南京大学数字人文研究中心副主任，学术兼职包括：</w:t>
      </w:r>
      <w:r w:rsidRPr="00810C45">
        <w:rPr>
          <w:rFonts w:ascii="Times New Roman" w:eastAsia="仿宋" w:hAnsi="Times New Roman" w:hint="eastAsia"/>
          <w:sz w:val="24"/>
        </w:rPr>
        <w:t>中国古都学会理事</w:t>
      </w:r>
      <w:r>
        <w:rPr>
          <w:rFonts w:ascii="Times New Roman" w:eastAsia="仿宋" w:hAnsi="Times New Roman" w:hint="eastAsia"/>
          <w:sz w:val="24"/>
        </w:rPr>
        <w:t>、</w:t>
      </w:r>
      <w:r w:rsidRPr="00810C45">
        <w:rPr>
          <w:rFonts w:ascii="Times New Roman" w:eastAsia="仿宋" w:hAnsi="Times New Roman" w:hint="eastAsia"/>
          <w:sz w:val="24"/>
        </w:rPr>
        <w:t>南京市行政区划地名协会副会长</w:t>
      </w:r>
      <w:r>
        <w:rPr>
          <w:rFonts w:ascii="Times New Roman" w:eastAsia="仿宋" w:hAnsi="Times New Roman" w:hint="eastAsia"/>
          <w:sz w:val="24"/>
        </w:rPr>
        <w:t>、</w:t>
      </w:r>
      <w:r w:rsidRPr="00810C45">
        <w:rPr>
          <w:rFonts w:ascii="Times New Roman" w:eastAsia="仿宋" w:hAnsi="Times New Roman" w:hint="eastAsia"/>
          <w:sz w:val="24"/>
        </w:rPr>
        <w:t>江苏省遥感与地理信息系统学会副秘书长。主要研究领域为城市历史地理、古旧地图及历史地理信息系统，主持南京大学数字人文与超媒体</w:t>
      </w:r>
      <w:r w:rsidRPr="00810C45">
        <w:rPr>
          <w:rFonts w:ascii="Times New Roman" w:eastAsia="仿宋" w:hAnsi="Times New Roman" w:hint="eastAsia"/>
          <w:sz w:val="24"/>
        </w:rPr>
        <w:t>GIS</w:t>
      </w:r>
      <w:r w:rsidRPr="00810C45">
        <w:rPr>
          <w:rFonts w:ascii="Times New Roman" w:eastAsia="仿宋" w:hAnsi="Times New Roman" w:hint="eastAsia"/>
          <w:sz w:val="24"/>
        </w:rPr>
        <w:t>实验室（</w:t>
      </w:r>
      <w:r w:rsidRPr="00810C45">
        <w:rPr>
          <w:rFonts w:ascii="Times New Roman" w:eastAsia="仿宋" w:hAnsi="Times New Roman" w:hint="eastAsia"/>
          <w:sz w:val="24"/>
        </w:rPr>
        <w:t>http://hdgis.nju.edu.cn</w:t>
      </w:r>
      <w:r w:rsidRPr="00810C45">
        <w:rPr>
          <w:rFonts w:ascii="Times New Roman" w:eastAsia="仿宋" w:hAnsi="Times New Roman" w:hint="eastAsia"/>
          <w:sz w:val="24"/>
        </w:rPr>
        <w:t>）建设。近年主持的科研项目</w:t>
      </w:r>
      <w:r>
        <w:rPr>
          <w:rFonts w:ascii="Times New Roman" w:eastAsia="仿宋" w:hAnsi="Times New Roman" w:hint="eastAsia"/>
          <w:sz w:val="24"/>
        </w:rPr>
        <w:t>主要有</w:t>
      </w:r>
      <w:r w:rsidRPr="00810C45">
        <w:rPr>
          <w:rFonts w:ascii="Times New Roman" w:eastAsia="仿宋" w:hAnsi="Times New Roman" w:hint="eastAsia"/>
          <w:sz w:val="24"/>
        </w:rPr>
        <w:t>：“基于新型超媒体</w:t>
      </w:r>
      <w:r w:rsidRPr="00810C45">
        <w:rPr>
          <w:rFonts w:ascii="Times New Roman" w:eastAsia="仿宋" w:hAnsi="Times New Roman" w:hint="eastAsia"/>
          <w:sz w:val="24"/>
        </w:rPr>
        <w:t>GIS</w:t>
      </w:r>
      <w:r w:rsidRPr="00810C45">
        <w:rPr>
          <w:rFonts w:ascii="Times New Roman" w:eastAsia="仿宋" w:hAnsi="Times New Roman" w:hint="eastAsia"/>
          <w:sz w:val="24"/>
        </w:rPr>
        <w:t>技术的城市历史地理研究”</w:t>
      </w:r>
      <w:r w:rsidRPr="00810C45">
        <w:rPr>
          <w:rFonts w:ascii="Times New Roman" w:eastAsia="仿宋" w:hAnsi="Times New Roman" w:hint="eastAsia"/>
        </w:rPr>
        <w:t>（国家自然科学基金面上项目）</w:t>
      </w:r>
      <w:r w:rsidRPr="00810C45">
        <w:rPr>
          <w:rFonts w:ascii="Times New Roman" w:eastAsia="仿宋" w:hAnsi="Times New Roman" w:hint="eastAsia"/>
          <w:sz w:val="24"/>
        </w:rPr>
        <w:t>、“省域地理国情应用服务示范”</w:t>
      </w:r>
      <w:r>
        <w:rPr>
          <w:rFonts w:ascii="Times New Roman" w:eastAsia="仿宋" w:hAnsi="Times New Roman" w:hint="eastAsia"/>
        </w:rPr>
        <w:t>（国家科技支撑计划项目</w:t>
      </w:r>
      <w:r w:rsidRPr="00810C45">
        <w:rPr>
          <w:rFonts w:ascii="Times New Roman" w:eastAsia="仿宋" w:hAnsi="Times New Roman" w:hint="eastAsia"/>
        </w:rPr>
        <w:t>课题）</w:t>
      </w:r>
      <w:r w:rsidRPr="00810C45">
        <w:rPr>
          <w:rFonts w:ascii="Times New Roman" w:eastAsia="仿宋" w:hAnsi="Times New Roman" w:hint="eastAsia"/>
          <w:sz w:val="24"/>
        </w:rPr>
        <w:t>。</w:t>
      </w:r>
      <w:r w:rsidR="00A411D3">
        <w:rPr>
          <w:rFonts w:ascii="Times New Roman" w:eastAsia="仿宋" w:hAnsi="Times New Roman" w:hint="eastAsia"/>
          <w:sz w:val="24"/>
        </w:rPr>
        <w:t>近年来，</w:t>
      </w:r>
      <w:r>
        <w:rPr>
          <w:rFonts w:ascii="Times New Roman" w:eastAsia="仿宋" w:hAnsi="Times New Roman" w:hint="eastAsia"/>
          <w:sz w:val="24"/>
        </w:rPr>
        <w:t>获得如下</w:t>
      </w:r>
      <w:r w:rsidRPr="00810C45">
        <w:rPr>
          <w:rFonts w:ascii="Times New Roman" w:eastAsia="仿宋" w:hAnsi="Times New Roman" w:hint="eastAsia"/>
          <w:sz w:val="24"/>
        </w:rPr>
        <w:t>学术奖励：</w:t>
      </w:r>
      <w:r w:rsidRPr="00CB74AB">
        <w:rPr>
          <w:rFonts w:ascii="Times New Roman" w:eastAsia="仿宋" w:hAnsi="Times New Roman" w:hint="eastAsia"/>
          <w:sz w:val="24"/>
        </w:rPr>
        <w:t>中国古都学会中青年优秀论文奖</w:t>
      </w:r>
      <w:r>
        <w:rPr>
          <w:rFonts w:ascii="Times New Roman" w:eastAsia="仿宋" w:hAnsi="Times New Roman" w:hint="eastAsia"/>
          <w:sz w:val="24"/>
        </w:rPr>
        <w:t>（</w:t>
      </w:r>
      <w:r>
        <w:rPr>
          <w:rFonts w:ascii="Times New Roman" w:eastAsia="仿宋" w:hAnsi="Times New Roman" w:hint="eastAsia"/>
          <w:sz w:val="24"/>
        </w:rPr>
        <w:t>2017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Times New Roman" w:eastAsia="仿宋" w:hAnsi="Times New Roman" w:hint="eastAsia"/>
          <w:sz w:val="24"/>
        </w:rPr>
        <w:t>1/1</w:t>
      </w:r>
      <w:r>
        <w:rPr>
          <w:rFonts w:ascii="Times New Roman" w:eastAsia="仿宋" w:hAnsi="Times New Roman" w:hint="eastAsia"/>
          <w:sz w:val="24"/>
        </w:rPr>
        <w:t>）、</w:t>
      </w:r>
      <w:r w:rsidRPr="00810C45">
        <w:rPr>
          <w:rFonts w:ascii="Times New Roman" w:eastAsia="仿宋" w:hAnsi="Times New Roman" w:hint="eastAsia"/>
          <w:sz w:val="24"/>
        </w:rPr>
        <w:t>全国高校</w:t>
      </w:r>
      <w:r w:rsidRPr="00810C45">
        <w:rPr>
          <w:rFonts w:ascii="Times New Roman" w:eastAsia="仿宋" w:hAnsi="Times New Roman" w:hint="eastAsia"/>
          <w:sz w:val="24"/>
        </w:rPr>
        <w:t>GIS</w:t>
      </w:r>
      <w:r w:rsidRPr="00810C45">
        <w:rPr>
          <w:rFonts w:ascii="Times New Roman" w:eastAsia="仿宋" w:hAnsi="Times New Roman" w:hint="eastAsia"/>
          <w:sz w:val="24"/>
        </w:rPr>
        <w:t>成果奖特等奖</w:t>
      </w:r>
      <w:r>
        <w:rPr>
          <w:rFonts w:ascii="Times New Roman" w:eastAsia="仿宋" w:hAnsi="Times New Roman" w:hint="eastAsia"/>
          <w:sz w:val="24"/>
        </w:rPr>
        <w:t>（</w:t>
      </w:r>
      <w:r>
        <w:rPr>
          <w:rFonts w:ascii="Times New Roman" w:eastAsia="仿宋" w:hAnsi="Times New Roman" w:hint="eastAsia"/>
          <w:sz w:val="24"/>
        </w:rPr>
        <w:t>2017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Times New Roman" w:eastAsia="仿宋" w:hAnsi="Times New Roman" w:hint="eastAsia"/>
          <w:sz w:val="24"/>
        </w:rPr>
        <w:t>4/15</w:t>
      </w:r>
      <w:r>
        <w:rPr>
          <w:rFonts w:ascii="Times New Roman" w:eastAsia="仿宋" w:hAnsi="Times New Roman" w:hint="eastAsia"/>
          <w:sz w:val="24"/>
        </w:rPr>
        <w:t>）、</w:t>
      </w:r>
      <w:r w:rsidRPr="006B09E9">
        <w:rPr>
          <w:rFonts w:ascii="Times New Roman" w:eastAsia="仿宋" w:hAnsi="Times New Roman" w:hint="eastAsia"/>
          <w:sz w:val="24"/>
        </w:rPr>
        <w:t>2017</w:t>
      </w:r>
      <w:r w:rsidRPr="006B09E9">
        <w:rPr>
          <w:rFonts w:ascii="Times New Roman" w:eastAsia="仿宋" w:hAnsi="Times New Roman" w:hint="eastAsia"/>
          <w:sz w:val="24"/>
        </w:rPr>
        <w:t>年江苏省教学成果二等奖（</w:t>
      </w:r>
      <w:r w:rsidRPr="006B09E9">
        <w:rPr>
          <w:rFonts w:ascii="Times New Roman" w:eastAsia="仿宋" w:hAnsi="Times New Roman" w:hint="eastAsia"/>
          <w:sz w:val="24"/>
        </w:rPr>
        <w:t>3/12</w:t>
      </w:r>
      <w:r w:rsidRPr="006B09E9"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 w:hint="eastAsia"/>
          <w:sz w:val="24"/>
        </w:rPr>
        <w:t>、</w:t>
      </w:r>
      <w:r w:rsidRPr="00810C45">
        <w:rPr>
          <w:rFonts w:ascii="Times New Roman" w:eastAsia="仿宋" w:hAnsi="Times New Roman" w:hint="eastAsia"/>
          <w:sz w:val="24"/>
        </w:rPr>
        <w:t>国家教学成果二等奖（</w:t>
      </w:r>
      <w:r w:rsidRPr="00810C45">
        <w:rPr>
          <w:rFonts w:ascii="Times New Roman" w:eastAsia="仿宋" w:hAnsi="Times New Roman" w:hint="eastAsia"/>
          <w:sz w:val="24"/>
        </w:rPr>
        <w:t>2014</w:t>
      </w:r>
      <w:r>
        <w:rPr>
          <w:rFonts w:ascii="Times New Roman" w:eastAsia="仿宋" w:hAnsi="Times New Roman" w:hint="eastAsia"/>
          <w:sz w:val="24"/>
        </w:rPr>
        <w:t>，</w:t>
      </w:r>
      <w:r w:rsidRPr="00CB74AB">
        <w:rPr>
          <w:rFonts w:ascii="Times New Roman" w:eastAsia="仿宋" w:hAnsi="Times New Roman" w:hint="eastAsia"/>
          <w:sz w:val="24"/>
        </w:rPr>
        <w:t>5/12</w:t>
      </w:r>
      <w:r>
        <w:rPr>
          <w:rFonts w:ascii="Times New Roman" w:eastAsia="仿宋" w:hAnsi="Times New Roman" w:hint="eastAsia"/>
          <w:sz w:val="24"/>
        </w:rPr>
        <w:t>）</w:t>
      </w:r>
      <w:r w:rsidRPr="00810C45">
        <w:rPr>
          <w:rFonts w:ascii="Times New Roman" w:eastAsia="仿宋" w:hAnsi="Times New Roman" w:hint="eastAsia"/>
          <w:sz w:val="24"/>
        </w:rPr>
        <w:t>、</w:t>
      </w:r>
      <w:r w:rsidRPr="00183E8D">
        <w:rPr>
          <w:rFonts w:ascii="Times New Roman" w:eastAsia="仿宋" w:hAnsi="Times New Roman" w:hint="eastAsia"/>
          <w:sz w:val="24"/>
        </w:rPr>
        <w:t>第二届全国大学生</w:t>
      </w:r>
      <w:r w:rsidRPr="00183E8D">
        <w:rPr>
          <w:rFonts w:ascii="Times New Roman" w:eastAsia="仿宋" w:hAnsi="Times New Roman" w:hint="eastAsia"/>
          <w:sz w:val="24"/>
        </w:rPr>
        <w:t>GIS</w:t>
      </w:r>
      <w:r w:rsidRPr="00183E8D">
        <w:rPr>
          <w:rFonts w:ascii="Times New Roman" w:eastAsia="仿宋" w:hAnsi="Times New Roman" w:hint="eastAsia"/>
          <w:sz w:val="24"/>
        </w:rPr>
        <w:t>应用技能大赛优秀指导教师奖（</w:t>
      </w:r>
      <w:r>
        <w:rPr>
          <w:rFonts w:ascii="Times New Roman" w:eastAsia="仿宋" w:hAnsi="Times New Roman" w:hint="eastAsia"/>
          <w:sz w:val="24"/>
        </w:rPr>
        <w:t>2013</w:t>
      </w:r>
      <w:r>
        <w:rPr>
          <w:rFonts w:ascii="Times New Roman" w:eastAsia="仿宋" w:hAnsi="Times New Roman" w:hint="eastAsia"/>
          <w:sz w:val="24"/>
        </w:rPr>
        <w:t>，</w:t>
      </w:r>
      <w:r w:rsidRPr="00183E8D">
        <w:rPr>
          <w:rFonts w:ascii="Times New Roman" w:eastAsia="仿宋" w:hAnsi="Times New Roman" w:hint="eastAsia"/>
          <w:sz w:val="24"/>
        </w:rPr>
        <w:t>特等奖）</w:t>
      </w:r>
      <w:r>
        <w:rPr>
          <w:rFonts w:ascii="Times New Roman" w:eastAsia="仿宋" w:hAnsi="Times New Roman" w:hint="eastAsia"/>
          <w:sz w:val="24"/>
        </w:rPr>
        <w:t>、</w:t>
      </w:r>
      <w:r w:rsidRPr="00810C45">
        <w:rPr>
          <w:rFonts w:ascii="Times New Roman" w:eastAsia="仿宋" w:hAnsi="Times New Roman" w:hint="eastAsia"/>
          <w:sz w:val="24"/>
        </w:rPr>
        <w:t>（国家）测绘科技进步一等奖（</w:t>
      </w:r>
      <w:r w:rsidRPr="00810C45">
        <w:rPr>
          <w:rFonts w:ascii="Times New Roman" w:eastAsia="仿宋" w:hAnsi="Times New Roman" w:hint="eastAsia"/>
          <w:sz w:val="24"/>
        </w:rPr>
        <w:t>2009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Times New Roman" w:eastAsia="仿宋" w:hAnsi="Times New Roman" w:hint="eastAsia"/>
          <w:sz w:val="24"/>
        </w:rPr>
        <w:t>5/10</w:t>
      </w:r>
      <w:r>
        <w:rPr>
          <w:rFonts w:ascii="Times New Roman" w:eastAsia="仿宋" w:hAnsi="Times New Roman" w:hint="eastAsia"/>
          <w:sz w:val="24"/>
        </w:rPr>
        <w:t>）。出版</w:t>
      </w:r>
      <w:r w:rsidRPr="00810C45">
        <w:rPr>
          <w:rFonts w:ascii="Times New Roman" w:eastAsia="仿宋" w:hAnsi="Times New Roman" w:hint="eastAsia"/>
          <w:sz w:val="24"/>
        </w:rPr>
        <w:t>主要学术著作</w:t>
      </w:r>
      <w:r>
        <w:rPr>
          <w:rFonts w:ascii="Times New Roman" w:eastAsia="仿宋" w:hAnsi="Times New Roman" w:hint="eastAsia"/>
          <w:sz w:val="24"/>
        </w:rPr>
        <w:t>或教材包括</w:t>
      </w:r>
      <w:r w:rsidRPr="00810C45">
        <w:rPr>
          <w:rFonts w:ascii="Times New Roman" w:eastAsia="仿宋" w:hAnsi="Times New Roman" w:hint="eastAsia"/>
          <w:sz w:val="24"/>
        </w:rPr>
        <w:t>：《六朝建康历史地理及信息化研究》</w:t>
      </w:r>
      <w:r w:rsidRPr="00810C45"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独著，</w:t>
      </w:r>
      <w:r w:rsidRPr="00810C45">
        <w:rPr>
          <w:rFonts w:ascii="Times New Roman" w:eastAsia="仿宋" w:hAnsi="Times New Roman" w:hint="eastAsia"/>
        </w:rPr>
        <w:t>南京大学出版社，</w:t>
      </w:r>
      <w:r w:rsidRPr="00810C45">
        <w:rPr>
          <w:rFonts w:ascii="Times New Roman" w:eastAsia="仿宋" w:hAnsi="Times New Roman" w:hint="eastAsia"/>
        </w:rPr>
        <w:t>2012</w:t>
      </w:r>
      <w:r w:rsidRPr="00810C45">
        <w:rPr>
          <w:rFonts w:ascii="Times New Roman" w:eastAsia="仿宋" w:hAnsi="Times New Roman" w:hint="eastAsia"/>
        </w:rPr>
        <w:t>）</w:t>
      </w:r>
      <w:r>
        <w:rPr>
          <w:rFonts w:ascii="Times New Roman" w:eastAsia="仿宋" w:hAnsi="Times New Roman" w:hint="eastAsia"/>
          <w:sz w:val="24"/>
        </w:rPr>
        <w:t>、《南京古旧地图集》</w:t>
      </w:r>
      <w:r w:rsidRPr="00CB74AB"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主编之一，</w:t>
      </w:r>
      <w:r w:rsidRPr="00CB74AB">
        <w:rPr>
          <w:rFonts w:ascii="Times New Roman" w:eastAsia="仿宋" w:hAnsi="Times New Roman" w:hint="eastAsia"/>
        </w:rPr>
        <w:t>凤凰出版社，</w:t>
      </w:r>
      <w:r>
        <w:rPr>
          <w:rFonts w:ascii="Times New Roman" w:eastAsia="仿宋" w:hAnsi="Times New Roman" w:hint="eastAsia"/>
        </w:rPr>
        <w:t>201</w:t>
      </w:r>
      <w:r>
        <w:rPr>
          <w:rFonts w:ascii="Times New Roman" w:eastAsia="仿宋" w:hAnsi="Times New Roman"/>
        </w:rPr>
        <w:t>7</w:t>
      </w:r>
      <w:r>
        <w:rPr>
          <w:rFonts w:ascii="Times New Roman" w:eastAsia="仿宋" w:hAnsi="Times New Roman" w:hint="eastAsia"/>
        </w:rPr>
        <w:t>；获</w:t>
      </w:r>
      <w:r w:rsidRPr="004239F8">
        <w:rPr>
          <w:rFonts w:ascii="Times New Roman" w:eastAsia="仿宋" w:hAnsi="Times New Roman" w:hint="eastAsia"/>
        </w:rPr>
        <w:t>2017</w:t>
      </w:r>
      <w:r w:rsidRPr="004239F8">
        <w:rPr>
          <w:rFonts w:ascii="Times New Roman" w:eastAsia="仿宋" w:hAnsi="Times New Roman" w:hint="eastAsia"/>
        </w:rPr>
        <w:t>年度全国“优秀古籍图书奖”二等奖</w:t>
      </w:r>
      <w:r w:rsidRPr="00CB74AB">
        <w:rPr>
          <w:rFonts w:ascii="Times New Roman" w:eastAsia="仿宋" w:hAnsi="Times New Roman" w:hint="eastAsia"/>
        </w:rPr>
        <w:t>）</w:t>
      </w:r>
      <w:r>
        <w:rPr>
          <w:rFonts w:ascii="Times New Roman" w:eastAsia="仿宋" w:hAnsi="Times New Roman" w:hint="eastAsia"/>
          <w:sz w:val="24"/>
        </w:rPr>
        <w:t>、主编《数字地形建模与地学分析》</w:t>
      </w:r>
      <w:r w:rsidRPr="00CB74AB">
        <w:rPr>
          <w:rFonts w:ascii="Times New Roman" w:eastAsia="仿宋" w:hAnsi="Times New Roman" w:hint="eastAsia"/>
        </w:rPr>
        <w:t>（东南大学出版社，</w:t>
      </w:r>
      <w:r w:rsidRPr="00CB74AB">
        <w:rPr>
          <w:rFonts w:ascii="Times New Roman" w:eastAsia="仿宋" w:hAnsi="Times New Roman" w:hint="eastAsia"/>
        </w:rPr>
        <w:t>2018</w:t>
      </w:r>
      <w:r w:rsidRPr="00CB74AB">
        <w:rPr>
          <w:rFonts w:ascii="Times New Roman" w:eastAsia="仿宋" w:hAnsi="Times New Roman" w:hint="eastAsia"/>
        </w:rPr>
        <w:t>）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“十一五”、“十二五”国家</w:t>
      </w:r>
      <w:r w:rsidRPr="00810C45">
        <w:rPr>
          <w:rFonts w:ascii="Times New Roman" w:eastAsia="仿宋" w:hAnsi="Times New Roman" w:hint="eastAsia"/>
          <w:sz w:val="24"/>
        </w:rPr>
        <w:t>规划教材《</w:t>
      </w:r>
      <w:r w:rsidRPr="00810C45">
        <w:rPr>
          <w:rFonts w:ascii="Times New Roman" w:eastAsia="仿宋" w:hAnsi="Times New Roman" w:hint="eastAsia"/>
          <w:sz w:val="24"/>
        </w:rPr>
        <w:t>GIS</w:t>
      </w:r>
      <w:r w:rsidRPr="00810C45">
        <w:rPr>
          <w:rFonts w:ascii="Times New Roman" w:eastAsia="仿宋" w:hAnsi="Times New Roman" w:hint="eastAsia"/>
          <w:sz w:val="24"/>
        </w:rPr>
        <w:t>设计与实现》</w:t>
      </w:r>
      <w:r w:rsidRPr="00810C45">
        <w:rPr>
          <w:rFonts w:ascii="Times New Roman" w:eastAsia="仿宋" w:hAnsi="Times New Roman" w:hint="eastAsia"/>
        </w:rPr>
        <w:t>（第二完成人，科学出版社，</w:t>
      </w:r>
      <w:r w:rsidRPr="00810C45">
        <w:rPr>
          <w:rFonts w:ascii="Times New Roman" w:eastAsia="仿宋" w:hAnsi="Times New Roman" w:hint="eastAsia"/>
        </w:rPr>
        <w:t>2010</w:t>
      </w:r>
      <w:r w:rsidRPr="00810C45">
        <w:rPr>
          <w:rFonts w:ascii="Times New Roman" w:eastAsia="仿宋" w:hAnsi="Times New Roman" w:hint="eastAsia"/>
        </w:rPr>
        <w:t>）</w:t>
      </w:r>
      <w:r w:rsidRPr="00810C45">
        <w:rPr>
          <w:rFonts w:ascii="Times New Roman" w:eastAsia="仿宋" w:hAnsi="Times New Roman" w:hint="eastAsia"/>
          <w:sz w:val="24"/>
        </w:rPr>
        <w:t>，发表相关学术论文</w:t>
      </w:r>
      <w:r>
        <w:rPr>
          <w:rFonts w:ascii="Times New Roman" w:eastAsia="仿宋" w:hAnsi="Times New Roman"/>
          <w:sz w:val="24"/>
        </w:rPr>
        <w:t>60</w:t>
      </w:r>
      <w:r w:rsidRPr="00810C45">
        <w:rPr>
          <w:rFonts w:ascii="Times New Roman" w:eastAsia="仿宋" w:hAnsi="Times New Roman" w:hint="eastAsia"/>
          <w:sz w:val="24"/>
        </w:rPr>
        <w:t>多篇</w:t>
      </w:r>
      <w:r>
        <w:rPr>
          <w:rFonts w:ascii="Times New Roman" w:eastAsia="仿宋" w:hAnsi="Times New Roman" w:hint="eastAsia"/>
          <w:sz w:val="24"/>
        </w:rPr>
        <w:t>，</w:t>
      </w:r>
      <w:proofErr w:type="gramStart"/>
      <w:r>
        <w:rPr>
          <w:rFonts w:ascii="Times New Roman" w:eastAsia="仿宋" w:hAnsi="Times New Roman" w:hint="eastAsia"/>
          <w:sz w:val="24"/>
        </w:rPr>
        <w:t>申请软著</w:t>
      </w:r>
      <w:r>
        <w:rPr>
          <w:rFonts w:ascii="Times New Roman" w:eastAsia="仿宋" w:hAnsi="Times New Roman" w:hint="eastAsia"/>
          <w:sz w:val="24"/>
        </w:rPr>
        <w:t>6</w:t>
      </w:r>
      <w:r>
        <w:rPr>
          <w:rFonts w:ascii="Times New Roman" w:eastAsia="仿宋" w:hAnsi="Times New Roman" w:hint="eastAsia"/>
          <w:sz w:val="24"/>
        </w:rPr>
        <w:t>项</w:t>
      </w:r>
      <w:proofErr w:type="gramEnd"/>
      <w:r>
        <w:rPr>
          <w:rFonts w:ascii="Times New Roman" w:eastAsia="仿宋" w:hAnsi="Times New Roman" w:hint="eastAsia"/>
          <w:sz w:val="24"/>
        </w:rPr>
        <w:t>、获取国家发明专利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项</w:t>
      </w:r>
      <w:r w:rsidRPr="00810C45">
        <w:rPr>
          <w:rFonts w:ascii="Times New Roman" w:eastAsia="仿宋" w:hAnsi="Times New Roman" w:hint="eastAsia"/>
          <w:sz w:val="24"/>
        </w:rPr>
        <w:t>。</w:t>
      </w:r>
      <w:bookmarkStart w:id="0" w:name="_GoBack"/>
      <w:bookmarkEnd w:id="0"/>
    </w:p>
    <w:sectPr w:rsidR="003B4C42" w:rsidRPr="00A4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8"/>
    <w:rsid w:val="003B4C42"/>
    <w:rsid w:val="004239F8"/>
    <w:rsid w:val="00A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E8D1"/>
  <w15:chartTrackingRefBased/>
  <w15:docId w15:val="{90E69F42-046D-4310-A60E-DD2D5CF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CHG_2018</dc:creator>
  <cp:keywords/>
  <dc:description/>
  <cp:lastModifiedBy>CHG_2018</cp:lastModifiedBy>
  <cp:revision>2</cp:revision>
  <dcterms:created xsi:type="dcterms:W3CDTF">2018-09-03T01:36:00Z</dcterms:created>
  <dcterms:modified xsi:type="dcterms:W3CDTF">2018-09-03T01:41:00Z</dcterms:modified>
</cp:coreProperties>
</file>